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5000" w:type="pct"/>
        <w:tblLook w:val="04A0"/>
      </w:tblPr>
      <w:tblGrid>
        <w:gridCol w:w="7621"/>
        <w:gridCol w:w="3061"/>
      </w:tblGrid>
      <w:tr w:rsidR="00B70439" w:rsidRPr="001B1B9E" w:rsidTr="00645D99"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70439" w:rsidRPr="001B1B9E" w:rsidRDefault="00B70439" w:rsidP="00645D9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ermStart w:id="0" w:edGrp="everyone"/>
            <w:permEnd w:id="0"/>
            <w:r w:rsidRPr="001B1B9E"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="003C7EAE">
              <w:rPr>
                <w:rFonts w:ascii="Arial" w:hAnsi="Arial" w:cs="Arial"/>
                <w:b/>
                <w:sz w:val="24"/>
                <w:szCs w:val="24"/>
              </w:rPr>
              <w:t>NEXO V</w:t>
            </w:r>
          </w:p>
          <w:p w:rsidR="00B70439" w:rsidRDefault="003C7EAE" w:rsidP="00645D9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PLANO DE SUSTENTABILIDADE</w:t>
            </w:r>
          </w:p>
          <w:p w:rsidR="00156210" w:rsidRDefault="00156210" w:rsidP="00645D9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t>(</w:t>
            </w:r>
            <w:r w:rsidRPr="008845EE">
              <w:t>art. 2º, inciso XXXIV, e no art. 9º, inciso II, alínea “a”,</w:t>
            </w:r>
            <w:r>
              <w:t xml:space="preserve"> da IN/CAGE 04/2024)</w:t>
            </w:r>
          </w:p>
          <w:p w:rsidR="00813637" w:rsidRPr="001B1B9E" w:rsidRDefault="00813637" w:rsidP="00D87E8D">
            <w:pPr>
              <w:jc w:val="center"/>
              <w:rPr>
                <w:rFonts w:ascii="Arial" w:hAnsi="Arial" w:cs="Arial"/>
                <w:b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EDITAL 0</w:t>
            </w:r>
            <w:r w:rsidR="00D87E8D">
              <w:rPr>
                <w:rFonts w:ascii="Arial" w:hAnsi="Arial" w:cs="Arial"/>
                <w:b/>
                <w:sz w:val="24"/>
                <w:szCs w:val="24"/>
              </w:rPr>
              <w:t>1</w:t>
            </w:r>
            <w:r>
              <w:rPr>
                <w:rFonts w:ascii="Arial" w:hAnsi="Arial" w:cs="Arial"/>
                <w:b/>
                <w:sz w:val="24"/>
                <w:szCs w:val="24"/>
              </w:rPr>
              <w:t>/2026/FRBL</w:t>
            </w:r>
          </w:p>
        </w:tc>
      </w:tr>
      <w:tr w:rsidR="003C7EAE" w:rsidRPr="001B1B9E" w:rsidTr="003A7300"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3C7EAE" w:rsidRDefault="00645D99" w:rsidP="00645D9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APRESENTAÇÃO:</w:t>
            </w:r>
            <w:r w:rsidR="007F341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645D99" w:rsidRDefault="00645D99" w:rsidP="00645D9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Objeto:</w:t>
            </w:r>
            <w:permStart w:id="1" w:edGrp="everyone"/>
          </w:p>
          <w:p w:rsidR="007F3412" w:rsidRDefault="007F3412" w:rsidP="00645D9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3412" w:rsidRDefault="007F3412" w:rsidP="00645D9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3412" w:rsidRDefault="007F3412" w:rsidP="00645D9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3412" w:rsidRDefault="007F3412" w:rsidP="00645D9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3412" w:rsidRDefault="007F3412" w:rsidP="00645D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F3412" w:rsidRDefault="007F3412" w:rsidP="00645D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F3412" w:rsidRDefault="007F3412" w:rsidP="00645D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F3412" w:rsidRDefault="007F3412" w:rsidP="00645D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F3412" w:rsidRDefault="007F3412" w:rsidP="00645D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F3412" w:rsidRDefault="007F3412" w:rsidP="00645D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F3412" w:rsidRPr="007F3412" w:rsidRDefault="007F3412" w:rsidP="00645D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ermEnd w:id="1"/>
          <w:p w:rsidR="00645D99" w:rsidRDefault="00645D99" w:rsidP="00645D9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Valor Total:</w:t>
            </w:r>
            <w:r w:rsidR="003A7300">
              <w:rPr>
                <w:rFonts w:ascii="Arial" w:hAnsi="Arial" w:cs="Arial"/>
                <w:b/>
                <w:sz w:val="24"/>
                <w:szCs w:val="24"/>
              </w:rPr>
              <w:t xml:space="preserve"> R$ </w:t>
            </w:r>
            <w:permStart w:id="2" w:edGrp="everyone"/>
            <w:r w:rsidR="003A7300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         </w:t>
            </w:r>
            <w:permEnd w:id="2"/>
            <w:r w:rsidR="003A7300">
              <w:rPr>
                <w:rFonts w:ascii="Arial" w:hAnsi="Arial" w:cs="Arial"/>
                <w:b/>
                <w:sz w:val="24"/>
                <w:szCs w:val="24"/>
              </w:rPr>
              <w:t xml:space="preserve">                    </w:t>
            </w:r>
          </w:p>
          <w:p w:rsidR="00645D99" w:rsidRDefault="00645D99" w:rsidP="00645D9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Valor de repasse:</w:t>
            </w:r>
            <w:r w:rsidR="003A7300">
              <w:rPr>
                <w:rFonts w:ascii="Arial" w:hAnsi="Arial" w:cs="Arial"/>
                <w:b/>
                <w:sz w:val="24"/>
                <w:szCs w:val="24"/>
              </w:rPr>
              <w:t xml:space="preserve"> R$ </w:t>
            </w:r>
            <w:permStart w:id="3" w:edGrp="everyone"/>
            <w:r w:rsidR="003A7300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</w:t>
            </w:r>
            <w:permEnd w:id="3"/>
          </w:p>
          <w:p w:rsidR="00645D99" w:rsidRDefault="00645D99" w:rsidP="00645D9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Valor de contrapartida:</w:t>
            </w:r>
            <w:r w:rsidR="003A7300">
              <w:rPr>
                <w:rFonts w:ascii="Arial" w:hAnsi="Arial" w:cs="Arial"/>
                <w:b/>
                <w:sz w:val="24"/>
                <w:szCs w:val="24"/>
              </w:rPr>
              <w:t xml:space="preserve"> R$ </w:t>
            </w:r>
            <w:permStart w:id="4" w:edGrp="everyone"/>
            <w:r w:rsidR="003A7300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</w:t>
            </w:r>
            <w:permEnd w:id="4"/>
            <w:r w:rsidR="003A7300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                     </w:t>
            </w:r>
          </w:p>
          <w:p w:rsidR="00645D99" w:rsidRPr="00EA7235" w:rsidRDefault="00645D99" w:rsidP="00645D9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Vigência:</w:t>
            </w:r>
            <w:permStart w:id="5" w:edGrp="everyone"/>
            <w:r w:rsidR="003A7300">
              <w:rPr>
                <w:rFonts w:ascii="Arial" w:hAnsi="Arial" w:cs="Arial"/>
                <w:b/>
                <w:sz w:val="24"/>
                <w:szCs w:val="24"/>
              </w:rPr>
              <w:t xml:space="preserve">    /</w:t>
            </w:r>
            <w:proofErr w:type="gramStart"/>
            <w:r w:rsidR="003A7300"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proofErr w:type="gramEnd"/>
            <w:r w:rsidR="003A7300">
              <w:rPr>
                <w:rFonts w:ascii="Arial" w:hAnsi="Arial" w:cs="Arial"/>
                <w:b/>
                <w:sz w:val="24"/>
                <w:szCs w:val="24"/>
              </w:rPr>
              <w:t xml:space="preserve">/      </w:t>
            </w:r>
            <w:permEnd w:id="5"/>
          </w:p>
        </w:tc>
      </w:tr>
      <w:tr w:rsidR="00645D99" w:rsidRPr="001B1B9E" w:rsidTr="003C7EAE"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645D99" w:rsidRDefault="00645D99" w:rsidP="00645D9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DURABILIDADE E MANUTENÇÃO DO OBJETO:</w:t>
            </w:r>
          </w:p>
          <w:p w:rsidR="00645D99" w:rsidRDefault="00645D99" w:rsidP="00645D9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Durabilidade – Expectativa do tempo de vida útil do objeto:</w:t>
            </w:r>
            <w:permStart w:id="6" w:edGrp="everyone"/>
          </w:p>
          <w:p w:rsidR="007F3412" w:rsidRDefault="007F3412" w:rsidP="00645D9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A7300" w:rsidRDefault="003A7300" w:rsidP="00645D9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3412" w:rsidRDefault="007F3412" w:rsidP="00645D9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ermEnd w:id="6"/>
          <w:p w:rsidR="00645D99" w:rsidRDefault="00645D99" w:rsidP="00645D9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Manutenção – previsão da periodicidade de manutenções necessárias para a sua longevidade. Especificar como se dará a manutenção.</w:t>
            </w:r>
            <w:permStart w:id="7" w:edGrp="everyone"/>
          </w:p>
          <w:p w:rsidR="007F3412" w:rsidRDefault="007F3412" w:rsidP="00645D9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A7300" w:rsidRDefault="003A7300" w:rsidP="00645D9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ermEnd w:id="7"/>
          <w:p w:rsidR="003A7300" w:rsidRPr="00EA7235" w:rsidRDefault="003A7300" w:rsidP="00645D9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45D99" w:rsidRPr="001B1B9E" w:rsidTr="003C7EAE"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645D99" w:rsidRDefault="00645D99" w:rsidP="00645D9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ARMAZENAMENTO E GARANTIA (BENS)</w:t>
            </w:r>
          </w:p>
          <w:p w:rsidR="00645D99" w:rsidRDefault="00645D99" w:rsidP="00645D9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Indicar o local exato de armazenamento dos bens a serem adquiridos e as garantias a serem exigidas pelo convenente para aquisição.</w:t>
            </w:r>
            <w:permStart w:id="8" w:edGrp="everyone"/>
          </w:p>
          <w:p w:rsidR="007F3412" w:rsidRDefault="007F3412" w:rsidP="00645D9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3412" w:rsidRDefault="007F3412" w:rsidP="00645D9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ermEnd w:id="8"/>
          <w:p w:rsidR="007F3412" w:rsidRPr="00EA7235" w:rsidRDefault="007F3412" w:rsidP="00645D9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45D99" w:rsidRPr="001B1B9E" w:rsidTr="003C7EAE"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645D99" w:rsidRDefault="00645D99" w:rsidP="00645D9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CUSTOS E FONTES DE RECURSO PARA A MANUTENÇÃO</w:t>
            </w:r>
          </w:p>
          <w:p w:rsidR="00645D99" w:rsidRDefault="00645D99" w:rsidP="00645D9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Identificação dos custos (e das suas respectivas fontes) previstos para as manutenções, periódicas ou não, e reparos do objeto.</w:t>
            </w:r>
            <w:permStart w:id="9" w:edGrp="everyone"/>
          </w:p>
          <w:p w:rsidR="007F3412" w:rsidRDefault="007F3412" w:rsidP="00645D9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3412" w:rsidRDefault="007F3412" w:rsidP="00645D9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ermEnd w:id="9"/>
          <w:p w:rsidR="007F3412" w:rsidRPr="00EA7235" w:rsidRDefault="007F3412" w:rsidP="00645D9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A7235" w:rsidRPr="001B1B9E" w:rsidTr="003C7EAE"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EA7235" w:rsidRPr="00EA7235" w:rsidRDefault="00EA7235" w:rsidP="00E5309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A7235">
              <w:rPr>
                <w:rFonts w:ascii="Arial" w:hAnsi="Arial" w:cs="Arial"/>
                <w:b/>
                <w:sz w:val="24"/>
                <w:szCs w:val="24"/>
              </w:rPr>
              <w:t xml:space="preserve">Fase de Juntada: </w:t>
            </w:r>
            <w:r w:rsidR="00E53094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EA7235">
              <w:rPr>
                <w:rFonts w:ascii="Arial" w:hAnsi="Arial" w:cs="Arial"/>
                <w:b/>
                <w:sz w:val="24"/>
                <w:szCs w:val="24"/>
              </w:rPr>
              <w:t>ª - OBRIGATÓRIA</w:t>
            </w:r>
          </w:p>
        </w:tc>
      </w:tr>
      <w:tr w:rsidR="00B70439" w:rsidRPr="001B1B9E" w:rsidTr="00645D99">
        <w:tc>
          <w:tcPr>
            <w:tcW w:w="3567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B70439" w:rsidRPr="001B1B9E" w:rsidRDefault="00EA7235" w:rsidP="00EA7235">
            <w:pPr>
              <w:tabs>
                <w:tab w:val="left" w:pos="400"/>
                <w:tab w:val="center" w:pos="3702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ab/>
            </w:r>
            <w:r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="00B70439" w:rsidRPr="001B1B9E">
              <w:rPr>
                <w:rFonts w:ascii="Arial" w:hAnsi="Arial" w:cs="Arial"/>
                <w:b/>
                <w:sz w:val="24"/>
                <w:szCs w:val="24"/>
              </w:rPr>
              <w:t>ASSINATURA DO DO(A) RESPONSÁVEL TÉCNICO(A)</w:t>
            </w:r>
          </w:p>
        </w:tc>
        <w:tc>
          <w:tcPr>
            <w:tcW w:w="1433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B70439" w:rsidRPr="001B1B9E" w:rsidRDefault="00B70439" w:rsidP="00645D99">
            <w:pPr>
              <w:jc w:val="center"/>
              <w:rPr>
                <w:rFonts w:ascii="Arial" w:hAnsi="Arial" w:cs="Arial"/>
                <w:b/>
                <w:spacing w:val="20"/>
                <w:sz w:val="24"/>
                <w:szCs w:val="24"/>
              </w:rPr>
            </w:pPr>
            <w:r w:rsidRPr="001B1B9E">
              <w:rPr>
                <w:rFonts w:ascii="Arial" w:hAnsi="Arial" w:cs="Arial"/>
                <w:b/>
                <w:spacing w:val="20"/>
                <w:sz w:val="24"/>
                <w:szCs w:val="24"/>
              </w:rPr>
              <w:t>DATA</w:t>
            </w:r>
          </w:p>
        </w:tc>
      </w:tr>
      <w:tr w:rsidR="00B70439" w:rsidRPr="001B1B9E" w:rsidTr="00645D99">
        <w:trPr>
          <w:trHeight w:val="795"/>
        </w:trPr>
        <w:tc>
          <w:tcPr>
            <w:tcW w:w="3567" w:type="pct"/>
            <w:vAlign w:val="bottom"/>
          </w:tcPr>
          <w:p w:rsidR="00B70439" w:rsidRPr="001B1B9E" w:rsidRDefault="00B70439" w:rsidP="00645D9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permStart w:id="10" w:edGrp="everyone"/>
            <w:permStart w:id="11" w:edGrp="everyone" w:colFirst="1" w:colLast="1"/>
            <w:permStart w:id="12" w:edGrp="everyone" w:colFirst="0" w:colLast="0"/>
            <w:r w:rsidRPr="001B1B9E">
              <w:rPr>
                <w:rFonts w:ascii="Arial" w:hAnsi="Arial" w:cs="Arial"/>
                <w:i/>
                <w:sz w:val="20"/>
                <w:szCs w:val="20"/>
              </w:rPr>
              <w:t xml:space="preserve">Campo para assinatura </w:t>
            </w:r>
            <w:proofErr w:type="gramStart"/>
            <w:r w:rsidRPr="001B1B9E">
              <w:rPr>
                <w:rFonts w:ascii="Arial" w:hAnsi="Arial" w:cs="Arial"/>
                <w:i/>
                <w:sz w:val="20"/>
                <w:szCs w:val="20"/>
              </w:rPr>
              <w:t>do(</w:t>
            </w:r>
            <w:proofErr w:type="gramEnd"/>
            <w:r w:rsidRPr="001B1B9E">
              <w:rPr>
                <w:rFonts w:ascii="Arial" w:hAnsi="Arial" w:cs="Arial"/>
                <w:i/>
                <w:sz w:val="20"/>
                <w:szCs w:val="20"/>
              </w:rPr>
              <w:t>a) responsável técnico(a).</w:t>
            </w:r>
          </w:p>
        </w:tc>
        <w:tc>
          <w:tcPr>
            <w:tcW w:w="1433" w:type="pct"/>
            <w:vAlign w:val="bottom"/>
          </w:tcPr>
          <w:p w:rsidR="00B70439" w:rsidRPr="001B1B9E" w:rsidRDefault="00B70439" w:rsidP="00645D9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B1B9E">
              <w:rPr>
                <w:rFonts w:ascii="Arial" w:hAnsi="Arial" w:cs="Arial"/>
                <w:i/>
                <w:sz w:val="20"/>
                <w:szCs w:val="20"/>
              </w:rPr>
              <w:t>Campo para preenchimento.</w:t>
            </w:r>
          </w:p>
        </w:tc>
      </w:tr>
      <w:permEnd w:id="10"/>
      <w:permEnd w:id="11"/>
      <w:permEnd w:id="12"/>
    </w:tbl>
    <w:p w:rsidR="00C1339B" w:rsidRPr="00B70439" w:rsidRDefault="00C1339B" w:rsidP="00B70439"/>
    <w:sectPr w:rsidR="00C1339B" w:rsidRPr="00B70439" w:rsidSect="007C483B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6EF1" w:rsidRDefault="00626EF1" w:rsidP="00010131">
      <w:pPr>
        <w:spacing w:after="0"/>
      </w:pPr>
      <w:r>
        <w:separator/>
      </w:r>
    </w:p>
  </w:endnote>
  <w:endnote w:type="continuationSeparator" w:id="0">
    <w:p w:rsidR="00626EF1" w:rsidRDefault="00626EF1" w:rsidP="0001013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nt183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84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8073876"/>
      <w:docPartObj>
        <w:docPartGallery w:val="Page Numbers (Bottom of Page)"/>
        <w:docPartUnique/>
      </w:docPartObj>
    </w:sdtPr>
    <w:sdtContent>
      <w:p w:rsidR="00626EF1" w:rsidRDefault="003541A6">
        <w:pPr>
          <w:pStyle w:val="Rodap"/>
          <w:jc w:val="right"/>
        </w:pPr>
      </w:p>
    </w:sdtContent>
  </w:sdt>
  <w:p w:rsidR="00626EF1" w:rsidRDefault="00626EF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6EF1" w:rsidRDefault="00626EF1" w:rsidP="00010131">
      <w:pPr>
        <w:spacing w:after="0"/>
      </w:pPr>
      <w:r>
        <w:separator/>
      </w:r>
    </w:p>
  </w:footnote>
  <w:footnote w:type="continuationSeparator" w:id="0">
    <w:p w:rsidR="00626EF1" w:rsidRDefault="00626EF1" w:rsidP="00010131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EF1" w:rsidRDefault="00626EF1">
    <w:pPr>
      <w:pStyle w:val="Cabealho"/>
    </w:pPr>
    <w:r w:rsidRPr="001B47BA">
      <w:rPr>
        <w:noProof/>
        <w:lang w:eastAsia="pt-BR"/>
      </w:rPr>
      <w:drawing>
        <wp:inline distT="0" distB="0" distL="0" distR="0">
          <wp:extent cx="1829803" cy="708397"/>
          <wp:effectExtent l="19050" t="0" r="0" b="0"/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7136" cy="70736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301" w:hanging="290"/>
      </w:pPr>
      <w:rPr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4148" w:hanging="29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4988" w:hanging="29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5828" w:hanging="29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6668" w:hanging="29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7508" w:hanging="29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8348" w:hanging="29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9188" w:hanging="29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0028" w:hanging="290"/>
      </w:pPr>
      <w:rPr>
        <w:rFonts w:ascii="Symbol" w:hAnsi="Symbol"/>
      </w:rPr>
    </w:lvl>
  </w:abstractNum>
  <w:abstractNum w:abstractNumId="3">
    <w:nsid w:val="2E0111C7"/>
    <w:multiLevelType w:val="hybridMultilevel"/>
    <w:tmpl w:val="8E4215B6"/>
    <w:lvl w:ilvl="0" w:tplc="18DAA586">
      <w:start w:val="1"/>
      <w:numFmt w:val="decimal"/>
      <w:lvlText w:val="%1."/>
      <w:lvlJc w:val="left"/>
      <w:pPr>
        <w:ind w:left="3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4" w:hanging="360"/>
      </w:pPr>
    </w:lvl>
    <w:lvl w:ilvl="2" w:tplc="0416001B" w:tentative="1">
      <w:start w:val="1"/>
      <w:numFmt w:val="lowerRoman"/>
      <w:lvlText w:val="%3."/>
      <w:lvlJc w:val="right"/>
      <w:pPr>
        <w:ind w:left="1794" w:hanging="180"/>
      </w:pPr>
    </w:lvl>
    <w:lvl w:ilvl="3" w:tplc="0416000F" w:tentative="1">
      <w:start w:val="1"/>
      <w:numFmt w:val="decimal"/>
      <w:lvlText w:val="%4."/>
      <w:lvlJc w:val="left"/>
      <w:pPr>
        <w:ind w:left="2514" w:hanging="360"/>
      </w:pPr>
    </w:lvl>
    <w:lvl w:ilvl="4" w:tplc="04160019" w:tentative="1">
      <w:start w:val="1"/>
      <w:numFmt w:val="lowerLetter"/>
      <w:lvlText w:val="%5."/>
      <w:lvlJc w:val="left"/>
      <w:pPr>
        <w:ind w:left="3234" w:hanging="360"/>
      </w:pPr>
    </w:lvl>
    <w:lvl w:ilvl="5" w:tplc="0416001B" w:tentative="1">
      <w:start w:val="1"/>
      <w:numFmt w:val="lowerRoman"/>
      <w:lvlText w:val="%6."/>
      <w:lvlJc w:val="right"/>
      <w:pPr>
        <w:ind w:left="3954" w:hanging="180"/>
      </w:pPr>
    </w:lvl>
    <w:lvl w:ilvl="6" w:tplc="0416000F" w:tentative="1">
      <w:start w:val="1"/>
      <w:numFmt w:val="decimal"/>
      <w:lvlText w:val="%7."/>
      <w:lvlJc w:val="left"/>
      <w:pPr>
        <w:ind w:left="4674" w:hanging="360"/>
      </w:pPr>
    </w:lvl>
    <w:lvl w:ilvl="7" w:tplc="04160019" w:tentative="1">
      <w:start w:val="1"/>
      <w:numFmt w:val="lowerLetter"/>
      <w:lvlText w:val="%8."/>
      <w:lvlJc w:val="left"/>
      <w:pPr>
        <w:ind w:left="5394" w:hanging="360"/>
      </w:pPr>
    </w:lvl>
    <w:lvl w:ilvl="8" w:tplc="0416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4">
    <w:nsid w:val="2EA81068"/>
    <w:multiLevelType w:val="hybridMultilevel"/>
    <w:tmpl w:val="80D27D6A"/>
    <w:lvl w:ilvl="0" w:tplc="FDC4E9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325542"/>
    <w:multiLevelType w:val="multilevel"/>
    <w:tmpl w:val="0750D1EA"/>
    <w:lvl w:ilvl="0">
      <w:start w:val="1"/>
      <w:numFmt w:val="decimal"/>
      <w:lvlText w:val="%1."/>
      <w:lvlJc w:val="left"/>
      <w:pPr>
        <w:ind w:left="480" w:hanging="480"/>
      </w:pPr>
      <w:rPr>
        <w:b/>
      </w:rPr>
    </w:lvl>
    <w:lvl w:ilvl="1">
      <w:start w:val="1"/>
      <w:numFmt w:val="decimal"/>
      <w:lvlText w:val="%1.%2)"/>
      <w:lvlJc w:val="left"/>
      <w:pPr>
        <w:ind w:left="480" w:hanging="480"/>
      </w:pPr>
      <w:rPr>
        <w:b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b/>
      </w:rPr>
    </w:lvl>
  </w:abstractNum>
  <w:abstractNum w:abstractNumId="6">
    <w:nsid w:val="37A56AE4"/>
    <w:multiLevelType w:val="hybridMultilevel"/>
    <w:tmpl w:val="CCBAB86C"/>
    <w:lvl w:ilvl="0" w:tplc="B344E050">
      <w:start w:val="1"/>
      <w:numFmt w:val="upperLetter"/>
      <w:lvlText w:val="%1)"/>
      <w:lvlJc w:val="left"/>
      <w:pPr>
        <w:ind w:left="820" w:hanging="4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A23C69"/>
    <w:multiLevelType w:val="hybridMultilevel"/>
    <w:tmpl w:val="12D6007C"/>
    <w:lvl w:ilvl="0" w:tplc="EABA6D1A">
      <w:start w:val="1"/>
      <w:numFmt w:val="decimal"/>
      <w:lvlText w:val="%1."/>
      <w:lvlJc w:val="left"/>
      <w:pPr>
        <w:ind w:left="3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4" w:hanging="360"/>
      </w:pPr>
    </w:lvl>
    <w:lvl w:ilvl="2" w:tplc="0416001B" w:tentative="1">
      <w:start w:val="1"/>
      <w:numFmt w:val="lowerRoman"/>
      <w:lvlText w:val="%3."/>
      <w:lvlJc w:val="right"/>
      <w:pPr>
        <w:ind w:left="1794" w:hanging="180"/>
      </w:pPr>
    </w:lvl>
    <w:lvl w:ilvl="3" w:tplc="0416000F" w:tentative="1">
      <w:start w:val="1"/>
      <w:numFmt w:val="decimal"/>
      <w:lvlText w:val="%4."/>
      <w:lvlJc w:val="left"/>
      <w:pPr>
        <w:ind w:left="2514" w:hanging="360"/>
      </w:pPr>
    </w:lvl>
    <w:lvl w:ilvl="4" w:tplc="04160019" w:tentative="1">
      <w:start w:val="1"/>
      <w:numFmt w:val="lowerLetter"/>
      <w:lvlText w:val="%5."/>
      <w:lvlJc w:val="left"/>
      <w:pPr>
        <w:ind w:left="3234" w:hanging="360"/>
      </w:pPr>
    </w:lvl>
    <w:lvl w:ilvl="5" w:tplc="0416001B" w:tentative="1">
      <w:start w:val="1"/>
      <w:numFmt w:val="lowerRoman"/>
      <w:lvlText w:val="%6."/>
      <w:lvlJc w:val="right"/>
      <w:pPr>
        <w:ind w:left="3954" w:hanging="180"/>
      </w:pPr>
    </w:lvl>
    <w:lvl w:ilvl="6" w:tplc="0416000F" w:tentative="1">
      <w:start w:val="1"/>
      <w:numFmt w:val="decimal"/>
      <w:lvlText w:val="%7."/>
      <w:lvlJc w:val="left"/>
      <w:pPr>
        <w:ind w:left="4674" w:hanging="360"/>
      </w:pPr>
    </w:lvl>
    <w:lvl w:ilvl="7" w:tplc="04160019" w:tentative="1">
      <w:start w:val="1"/>
      <w:numFmt w:val="lowerLetter"/>
      <w:lvlText w:val="%8."/>
      <w:lvlJc w:val="left"/>
      <w:pPr>
        <w:ind w:left="5394" w:hanging="360"/>
      </w:pPr>
    </w:lvl>
    <w:lvl w:ilvl="8" w:tplc="0416001B" w:tentative="1">
      <w:start w:val="1"/>
      <w:numFmt w:val="lowerRoman"/>
      <w:lvlText w:val="%9."/>
      <w:lvlJc w:val="right"/>
      <w:pPr>
        <w:ind w:left="6114" w:hanging="18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hideGrammaticalErrors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tFjYaCTuAlY00pxZgwgxWiBjQOQ=" w:salt="Tft5SHYusYS4AXcIHrqB+Q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4993"/>
  </w:hdrShapeDefaults>
  <w:footnotePr>
    <w:footnote w:id="-1"/>
    <w:footnote w:id="0"/>
  </w:footnotePr>
  <w:endnotePr>
    <w:endnote w:id="-1"/>
    <w:endnote w:id="0"/>
  </w:endnotePr>
  <w:compat/>
  <w:rsids>
    <w:rsidRoot w:val="000111F0"/>
    <w:rsid w:val="0000057F"/>
    <w:rsid w:val="00006C3E"/>
    <w:rsid w:val="000076C3"/>
    <w:rsid w:val="00010131"/>
    <w:rsid w:val="000111F0"/>
    <w:rsid w:val="00013F74"/>
    <w:rsid w:val="00021723"/>
    <w:rsid w:val="0002644C"/>
    <w:rsid w:val="00027DB2"/>
    <w:rsid w:val="000321CA"/>
    <w:rsid w:val="00045458"/>
    <w:rsid w:val="000476BB"/>
    <w:rsid w:val="0004771D"/>
    <w:rsid w:val="00052320"/>
    <w:rsid w:val="00070126"/>
    <w:rsid w:val="00070B47"/>
    <w:rsid w:val="00072D92"/>
    <w:rsid w:val="00076E2A"/>
    <w:rsid w:val="00082102"/>
    <w:rsid w:val="00085D2B"/>
    <w:rsid w:val="00092FE3"/>
    <w:rsid w:val="0009328B"/>
    <w:rsid w:val="000A0589"/>
    <w:rsid w:val="000A3809"/>
    <w:rsid w:val="000A3B7B"/>
    <w:rsid w:val="000B6890"/>
    <w:rsid w:val="000C32EE"/>
    <w:rsid w:val="000C7E6E"/>
    <w:rsid w:val="000E3BCA"/>
    <w:rsid w:val="000E5C1B"/>
    <w:rsid w:val="000E668F"/>
    <w:rsid w:val="000F7160"/>
    <w:rsid w:val="001012B6"/>
    <w:rsid w:val="001044C0"/>
    <w:rsid w:val="001057C5"/>
    <w:rsid w:val="0011536A"/>
    <w:rsid w:val="0012065E"/>
    <w:rsid w:val="00123385"/>
    <w:rsid w:val="00143966"/>
    <w:rsid w:val="00145BED"/>
    <w:rsid w:val="001518A4"/>
    <w:rsid w:val="00152469"/>
    <w:rsid w:val="001528FC"/>
    <w:rsid w:val="00152915"/>
    <w:rsid w:val="00154439"/>
    <w:rsid w:val="00156210"/>
    <w:rsid w:val="0015719E"/>
    <w:rsid w:val="001714A0"/>
    <w:rsid w:val="001817AC"/>
    <w:rsid w:val="001836E0"/>
    <w:rsid w:val="0019232A"/>
    <w:rsid w:val="00193CF7"/>
    <w:rsid w:val="001974F2"/>
    <w:rsid w:val="001B0A33"/>
    <w:rsid w:val="001B47BA"/>
    <w:rsid w:val="001C0D20"/>
    <w:rsid w:val="001C2B3C"/>
    <w:rsid w:val="001C47DA"/>
    <w:rsid w:val="001C54CA"/>
    <w:rsid w:val="001C6D40"/>
    <w:rsid w:val="001D2590"/>
    <w:rsid w:val="001D2D06"/>
    <w:rsid w:val="001E6EC0"/>
    <w:rsid w:val="001F6575"/>
    <w:rsid w:val="001F754B"/>
    <w:rsid w:val="001F7E81"/>
    <w:rsid w:val="00200BB1"/>
    <w:rsid w:val="0020160E"/>
    <w:rsid w:val="0020606A"/>
    <w:rsid w:val="00206575"/>
    <w:rsid w:val="00210F18"/>
    <w:rsid w:val="0022687A"/>
    <w:rsid w:val="0022774B"/>
    <w:rsid w:val="002345C9"/>
    <w:rsid w:val="00245CD0"/>
    <w:rsid w:val="00250167"/>
    <w:rsid w:val="00254EBF"/>
    <w:rsid w:val="002613E6"/>
    <w:rsid w:val="00270CF1"/>
    <w:rsid w:val="00271020"/>
    <w:rsid w:val="0027484B"/>
    <w:rsid w:val="00282AE5"/>
    <w:rsid w:val="00286994"/>
    <w:rsid w:val="0028797A"/>
    <w:rsid w:val="00292889"/>
    <w:rsid w:val="00293946"/>
    <w:rsid w:val="002A0E01"/>
    <w:rsid w:val="002A5CEB"/>
    <w:rsid w:val="002B1C7B"/>
    <w:rsid w:val="002B30D9"/>
    <w:rsid w:val="002D7CDD"/>
    <w:rsid w:val="002E0050"/>
    <w:rsid w:val="002E174B"/>
    <w:rsid w:val="002E2355"/>
    <w:rsid w:val="002F36F1"/>
    <w:rsid w:val="002F4BFA"/>
    <w:rsid w:val="002F7080"/>
    <w:rsid w:val="002F7C62"/>
    <w:rsid w:val="00302C4F"/>
    <w:rsid w:val="00303669"/>
    <w:rsid w:val="0030398F"/>
    <w:rsid w:val="00307FEC"/>
    <w:rsid w:val="0031023A"/>
    <w:rsid w:val="00312F20"/>
    <w:rsid w:val="00313146"/>
    <w:rsid w:val="00317FC3"/>
    <w:rsid w:val="00320C4E"/>
    <w:rsid w:val="00324BBE"/>
    <w:rsid w:val="003259A5"/>
    <w:rsid w:val="00325C83"/>
    <w:rsid w:val="0033631D"/>
    <w:rsid w:val="0034208E"/>
    <w:rsid w:val="003422FC"/>
    <w:rsid w:val="00345002"/>
    <w:rsid w:val="0034768C"/>
    <w:rsid w:val="00347BBD"/>
    <w:rsid w:val="00350FEB"/>
    <w:rsid w:val="003523F9"/>
    <w:rsid w:val="003541A6"/>
    <w:rsid w:val="00354FE6"/>
    <w:rsid w:val="00356202"/>
    <w:rsid w:val="00364F12"/>
    <w:rsid w:val="003753CE"/>
    <w:rsid w:val="00381F0D"/>
    <w:rsid w:val="0039140E"/>
    <w:rsid w:val="0039381E"/>
    <w:rsid w:val="00397EF7"/>
    <w:rsid w:val="003A11C5"/>
    <w:rsid w:val="003A7300"/>
    <w:rsid w:val="003C7446"/>
    <w:rsid w:val="003C7EAE"/>
    <w:rsid w:val="003D4A03"/>
    <w:rsid w:val="003D7C4E"/>
    <w:rsid w:val="003E015A"/>
    <w:rsid w:val="003E7122"/>
    <w:rsid w:val="003F045F"/>
    <w:rsid w:val="003F7372"/>
    <w:rsid w:val="00403D32"/>
    <w:rsid w:val="00413F81"/>
    <w:rsid w:val="00415CBF"/>
    <w:rsid w:val="00426121"/>
    <w:rsid w:val="00441FD0"/>
    <w:rsid w:val="00444887"/>
    <w:rsid w:val="0045200C"/>
    <w:rsid w:val="00453F00"/>
    <w:rsid w:val="0046208F"/>
    <w:rsid w:val="00470888"/>
    <w:rsid w:val="00470DB7"/>
    <w:rsid w:val="0047626B"/>
    <w:rsid w:val="00480EC7"/>
    <w:rsid w:val="00481384"/>
    <w:rsid w:val="0048487F"/>
    <w:rsid w:val="00487912"/>
    <w:rsid w:val="00487E39"/>
    <w:rsid w:val="004A0653"/>
    <w:rsid w:val="004A53A8"/>
    <w:rsid w:val="004B0089"/>
    <w:rsid w:val="004B0842"/>
    <w:rsid w:val="004B0ED4"/>
    <w:rsid w:val="004B2390"/>
    <w:rsid w:val="004C00EE"/>
    <w:rsid w:val="004C29BE"/>
    <w:rsid w:val="004C31F8"/>
    <w:rsid w:val="004C6362"/>
    <w:rsid w:val="004D08EE"/>
    <w:rsid w:val="004D32A7"/>
    <w:rsid w:val="004E2C44"/>
    <w:rsid w:val="004E42C3"/>
    <w:rsid w:val="004E5FC2"/>
    <w:rsid w:val="004F20E2"/>
    <w:rsid w:val="004F54EE"/>
    <w:rsid w:val="00504926"/>
    <w:rsid w:val="0051309D"/>
    <w:rsid w:val="00515E9E"/>
    <w:rsid w:val="0051764D"/>
    <w:rsid w:val="00522ECA"/>
    <w:rsid w:val="0053185E"/>
    <w:rsid w:val="00540CC1"/>
    <w:rsid w:val="005421E9"/>
    <w:rsid w:val="005469BC"/>
    <w:rsid w:val="00550F69"/>
    <w:rsid w:val="0056297D"/>
    <w:rsid w:val="00575484"/>
    <w:rsid w:val="00580C4F"/>
    <w:rsid w:val="0058259A"/>
    <w:rsid w:val="005843A1"/>
    <w:rsid w:val="005863FF"/>
    <w:rsid w:val="00586820"/>
    <w:rsid w:val="00587211"/>
    <w:rsid w:val="00587938"/>
    <w:rsid w:val="00591797"/>
    <w:rsid w:val="00592913"/>
    <w:rsid w:val="0059466C"/>
    <w:rsid w:val="005949B7"/>
    <w:rsid w:val="00595A7D"/>
    <w:rsid w:val="005A111C"/>
    <w:rsid w:val="005A231A"/>
    <w:rsid w:val="005B53AD"/>
    <w:rsid w:val="005E151A"/>
    <w:rsid w:val="005E18C1"/>
    <w:rsid w:val="005E4935"/>
    <w:rsid w:val="005E5FD2"/>
    <w:rsid w:val="005F4475"/>
    <w:rsid w:val="005F4FC1"/>
    <w:rsid w:val="0060619A"/>
    <w:rsid w:val="00606395"/>
    <w:rsid w:val="006074AD"/>
    <w:rsid w:val="0060763B"/>
    <w:rsid w:val="00617A79"/>
    <w:rsid w:val="006236E0"/>
    <w:rsid w:val="00626AA0"/>
    <w:rsid w:val="00626EF1"/>
    <w:rsid w:val="00632519"/>
    <w:rsid w:val="006422A9"/>
    <w:rsid w:val="00645C84"/>
    <w:rsid w:val="00645D99"/>
    <w:rsid w:val="00651329"/>
    <w:rsid w:val="0065215A"/>
    <w:rsid w:val="0065229B"/>
    <w:rsid w:val="00652C83"/>
    <w:rsid w:val="00663CDB"/>
    <w:rsid w:val="00671F4D"/>
    <w:rsid w:val="00676B3A"/>
    <w:rsid w:val="00677CCD"/>
    <w:rsid w:val="0068013F"/>
    <w:rsid w:val="00680F26"/>
    <w:rsid w:val="00683B2E"/>
    <w:rsid w:val="00683C48"/>
    <w:rsid w:val="0069430D"/>
    <w:rsid w:val="00695F5D"/>
    <w:rsid w:val="006968B9"/>
    <w:rsid w:val="006A0EC8"/>
    <w:rsid w:val="006A69B6"/>
    <w:rsid w:val="006B154D"/>
    <w:rsid w:val="006B5C75"/>
    <w:rsid w:val="006C37B6"/>
    <w:rsid w:val="006C5180"/>
    <w:rsid w:val="006C7DAA"/>
    <w:rsid w:val="006D081E"/>
    <w:rsid w:val="006D24EB"/>
    <w:rsid w:val="006D28C1"/>
    <w:rsid w:val="006E0561"/>
    <w:rsid w:val="006E74F8"/>
    <w:rsid w:val="006F2433"/>
    <w:rsid w:val="006F6BD7"/>
    <w:rsid w:val="006F7ABC"/>
    <w:rsid w:val="00702D67"/>
    <w:rsid w:val="007039BF"/>
    <w:rsid w:val="00724FF6"/>
    <w:rsid w:val="0072558B"/>
    <w:rsid w:val="007324FB"/>
    <w:rsid w:val="00734685"/>
    <w:rsid w:val="007349A1"/>
    <w:rsid w:val="00741E05"/>
    <w:rsid w:val="00744339"/>
    <w:rsid w:val="00745BC3"/>
    <w:rsid w:val="007478DB"/>
    <w:rsid w:val="007519A9"/>
    <w:rsid w:val="0075390B"/>
    <w:rsid w:val="00756619"/>
    <w:rsid w:val="007619C1"/>
    <w:rsid w:val="007672B7"/>
    <w:rsid w:val="00774622"/>
    <w:rsid w:val="00777EC6"/>
    <w:rsid w:val="00786CA0"/>
    <w:rsid w:val="00796805"/>
    <w:rsid w:val="007A28FF"/>
    <w:rsid w:val="007A422E"/>
    <w:rsid w:val="007B0C33"/>
    <w:rsid w:val="007C0F34"/>
    <w:rsid w:val="007C1C02"/>
    <w:rsid w:val="007C483B"/>
    <w:rsid w:val="007D26E5"/>
    <w:rsid w:val="007E2434"/>
    <w:rsid w:val="007F3412"/>
    <w:rsid w:val="0080193D"/>
    <w:rsid w:val="00804D8D"/>
    <w:rsid w:val="00810398"/>
    <w:rsid w:val="0081184B"/>
    <w:rsid w:val="00813637"/>
    <w:rsid w:val="00814A07"/>
    <w:rsid w:val="0081562F"/>
    <w:rsid w:val="008156FA"/>
    <w:rsid w:val="00816244"/>
    <w:rsid w:val="00826EDB"/>
    <w:rsid w:val="00827F08"/>
    <w:rsid w:val="00833C8B"/>
    <w:rsid w:val="00834F77"/>
    <w:rsid w:val="008562A2"/>
    <w:rsid w:val="0086102C"/>
    <w:rsid w:val="00862176"/>
    <w:rsid w:val="00865525"/>
    <w:rsid w:val="00871341"/>
    <w:rsid w:val="00873899"/>
    <w:rsid w:val="00887D82"/>
    <w:rsid w:val="00890F31"/>
    <w:rsid w:val="00892F53"/>
    <w:rsid w:val="008936F5"/>
    <w:rsid w:val="0089655A"/>
    <w:rsid w:val="008A0A63"/>
    <w:rsid w:val="008A2B65"/>
    <w:rsid w:val="008A55A3"/>
    <w:rsid w:val="008B2059"/>
    <w:rsid w:val="008B65D8"/>
    <w:rsid w:val="008B7CB7"/>
    <w:rsid w:val="008C07CB"/>
    <w:rsid w:val="008C4221"/>
    <w:rsid w:val="008D1095"/>
    <w:rsid w:val="008E78F9"/>
    <w:rsid w:val="008F1D6E"/>
    <w:rsid w:val="008F463F"/>
    <w:rsid w:val="008F49E9"/>
    <w:rsid w:val="008F5285"/>
    <w:rsid w:val="00900666"/>
    <w:rsid w:val="00912DB7"/>
    <w:rsid w:val="009140A9"/>
    <w:rsid w:val="00916B8F"/>
    <w:rsid w:val="00922617"/>
    <w:rsid w:val="009258A2"/>
    <w:rsid w:val="00933EEC"/>
    <w:rsid w:val="00935199"/>
    <w:rsid w:val="0094365C"/>
    <w:rsid w:val="00946920"/>
    <w:rsid w:val="0095628E"/>
    <w:rsid w:val="00957876"/>
    <w:rsid w:val="00961FFA"/>
    <w:rsid w:val="00965ED2"/>
    <w:rsid w:val="0096686C"/>
    <w:rsid w:val="00966A26"/>
    <w:rsid w:val="00972E42"/>
    <w:rsid w:val="00973DD1"/>
    <w:rsid w:val="00975DCE"/>
    <w:rsid w:val="00991505"/>
    <w:rsid w:val="009A24B6"/>
    <w:rsid w:val="009A54C7"/>
    <w:rsid w:val="009C3668"/>
    <w:rsid w:val="009C457C"/>
    <w:rsid w:val="009C53F7"/>
    <w:rsid w:val="009D1409"/>
    <w:rsid w:val="009F06AD"/>
    <w:rsid w:val="009F14C8"/>
    <w:rsid w:val="009F2410"/>
    <w:rsid w:val="009F64E2"/>
    <w:rsid w:val="009F684C"/>
    <w:rsid w:val="00A0069A"/>
    <w:rsid w:val="00A04F42"/>
    <w:rsid w:val="00A13924"/>
    <w:rsid w:val="00A22890"/>
    <w:rsid w:val="00A31353"/>
    <w:rsid w:val="00A35583"/>
    <w:rsid w:val="00A35B3C"/>
    <w:rsid w:val="00A41D63"/>
    <w:rsid w:val="00A44577"/>
    <w:rsid w:val="00A57754"/>
    <w:rsid w:val="00A61069"/>
    <w:rsid w:val="00A72849"/>
    <w:rsid w:val="00A75414"/>
    <w:rsid w:val="00A76C5F"/>
    <w:rsid w:val="00A8175C"/>
    <w:rsid w:val="00A845F2"/>
    <w:rsid w:val="00A96D13"/>
    <w:rsid w:val="00AA4220"/>
    <w:rsid w:val="00AB1931"/>
    <w:rsid w:val="00AB24DC"/>
    <w:rsid w:val="00AB48C0"/>
    <w:rsid w:val="00AC6528"/>
    <w:rsid w:val="00AC6682"/>
    <w:rsid w:val="00AD0994"/>
    <w:rsid w:val="00AD3705"/>
    <w:rsid w:val="00AD4880"/>
    <w:rsid w:val="00AE1ADB"/>
    <w:rsid w:val="00AF6C0E"/>
    <w:rsid w:val="00AF7140"/>
    <w:rsid w:val="00B0270B"/>
    <w:rsid w:val="00B040E2"/>
    <w:rsid w:val="00B12B00"/>
    <w:rsid w:val="00B22AF3"/>
    <w:rsid w:val="00B24427"/>
    <w:rsid w:val="00B249F2"/>
    <w:rsid w:val="00B30329"/>
    <w:rsid w:val="00B3190C"/>
    <w:rsid w:val="00B42F55"/>
    <w:rsid w:val="00B51B9B"/>
    <w:rsid w:val="00B52BC9"/>
    <w:rsid w:val="00B541AB"/>
    <w:rsid w:val="00B577B6"/>
    <w:rsid w:val="00B578E4"/>
    <w:rsid w:val="00B672AB"/>
    <w:rsid w:val="00B70439"/>
    <w:rsid w:val="00B73263"/>
    <w:rsid w:val="00B74D1D"/>
    <w:rsid w:val="00B75C9F"/>
    <w:rsid w:val="00B91F7F"/>
    <w:rsid w:val="00BA2868"/>
    <w:rsid w:val="00BA41ED"/>
    <w:rsid w:val="00BA5432"/>
    <w:rsid w:val="00BB6A34"/>
    <w:rsid w:val="00BD3AB3"/>
    <w:rsid w:val="00BD6C9C"/>
    <w:rsid w:val="00BE1919"/>
    <w:rsid w:val="00BE527E"/>
    <w:rsid w:val="00BF06D7"/>
    <w:rsid w:val="00BF0849"/>
    <w:rsid w:val="00C0165F"/>
    <w:rsid w:val="00C03534"/>
    <w:rsid w:val="00C10338"/>
    <w:rsid w:val="00C10A92"/>
    <w:rsid w:val="00C10CFB"/>
    <w:rsid w:val="00C12C0B"/>
    <w:rsid w:val="00C1339B"/>
    <w:rsid w:val="00C23904"/>
    <w:rsid w:val="00C25B75"/>
    <w:rsid w:val="00C269F5"/>
    <w:rsid w:val="00C30DC4"/>
    <w:rsid w:val="00C41B22"/>
    <w:rsid w:val="00C45A6E"/>
    <w:rsid w:val="00C51011"/>
    <w:rsid w:val="00C57109"/>
    <w:rsid w:val="00C615F9"/>
    <w:rsid w:val="00C6591A"/>
    <w:rsid w:val="00C659D7"/>
    <w:rsid w:val="00C70936"/>
    <w:rsid w:val="00C71CD2"/>
    <w:rsid w:val="00C72805"/>
    <w:rsid w:val="00C73428"/>
    <w:rsid w:val="00C86546"/>
    <w:rsid w:val="00C9062A"/>
    <w:rsid w:val="00C90DD0"/>
    <w:rsid w:val="00CB2915"/>
    <w:rsid w:val="00CD3400"/>
    <w:rsid w:val="00CE3364"/>
    <w:rsid w:val="00CE593E"/>
    <w:rsid w:val="00CF2D73"/>
    <w:rsid w:val="00CF671A"/>
    <w:rsid w:val="00CF6816"/>
    <w:rsid w:val="00D02F9A"/>
    <w:rsid w:val="00D04A0F"/>
    <w:rsid w:val="00D04CB5"/>
    <w:rsid w:val="00D138CE"/>
    <w:rsid w:val="00D14AE0"/>
    <w:rsid w:val="00D17D33"/>
    <w:rsid w:val="00D22FEC"/>
    <w:rsid w:val="00D24969"/>
    <w:rsid w:val="00D35022"/>
    <w:rsid w:val="00D41AE3"/>
    <w:rsid w:val="00D5585D"/>
    <w:rsid w:val="00D60B61"/>
    <w:rsid w:val="00D61B09"/>
    <w:rsid w:val="00D677E8"/>
    <w:rsid w:val="00D72EAC"/>
    <w:rsid w:val="00D80C13"/>
    <w:rsid w:val="00D8214A"/>
    <w:rsid w:val="00D85CBC"/>
    <w:rsid w:val="00D87E8D"/>
    <w:rsid w:val="00DA40BF"/>
    <w:rsid w:val="00DA41F5"/>
    <w:rsid w:val="00DA7763"/>
    <w:rsid w:val="00DA792D"/>
    <w:rsid w:val="00DB562F"/>
    <w:rsid w:val="00DB5663"/>
    <w:rsid w:val="00DB7732"/>
    <w:rsid w:val="00DC0C8E"/>
    <w:rsid w:val="00DC1B8F"/>
    <w:rsid w:val="00DC57A7"/>
    <w:rsid w:val="00DD4918"/>
    <w:rsid w:val="00DD4CA8"/>
    <w:rsid w:val="00DD4FB3"/>
    <w:rsid w:val="00DD7EB6"/>
    <w:rsid w:val="00DE449C"/>
    <w:rsid w:val="00DF0FC6"/>
    <w:rsid w:val="00DF52F9"/>
    <w:rsid w:val="00DF5371"/>
    <w:rsid w:val="00E003DA"/>
    <w:rsid w:val="00E0202F"/>
    <w:rsid w:val="00E031B9"/>
    <w:rsid w:val="00E11864"/>
    <w:rsid w:val="00E133DA"/>
    <w:rsid w:val="00E14212"/>
    <w:rsid w:val="00E160E1"/>
    <w:rsid w:val="00E20394"/>
    <w:rsid w:val="00E219D9"/>
    <w:rsid w:val="00E2705A"/>
    <w:rsid w:val="00E3282C"/>
    <w:rsid w:val="00E40C73"/>
    <w:rsid w:val="00E50670"/>
    <w:rsid w:val="00E521C1"/>
    <w:rsid w:val="00E53094"/>
    <w:rsid w:val="00E568EA"/>
    <w:rsid w:val="00E66E08"/>
    <w:rsid w:val="00E70309"/>
    <w:rsid w:val="00E72189"/>
    <w:rsid w:val="00E72A86"/>
    <w:rsid w:val="00E75AF1"/>
    <w:rsid w:val="00E822F9"/>
    <w:rsid w:val="00E870D3"/>
    <w:rsid w:val="00E87C51"/>
    <w:rsid w:val="00E90D71"/>
    <w:rsid w:val="00E93D13"/>
    <w:rsid w:val="00E96BF9"/>
    <w:rsid w:val="00EA64A7"/>
    <w:rsid w:val="00EA7235"/>
    <w:rsid w:val="00EB54F4"/>
    <w:rsid w:val="00EB55E2"/>
    <w:rsid w:val="00EC42F4"/>
    <w:rsid w:val="00EC694B"/>
    <w:rsid w:val="00ED78A0"/>
    <w:rsid w:val="00EE2650"/>
    <w:rsid w:val="00EE4CFF"/>
    <w:rsid w:val="00EF08F9"/>
    <w:rsid w:val="00EF0B68"/>
    <w:rsid w:val="00EF1D0E"/>
    <w:rsid w:val="00EF3658"/>
    <w:rsid w:val="00F007B5"/>
    <w:rsid w:val="00F00E23"/>
    <w:rsid w:val="00F02851"/>
    <w:rsid w:val="00F0646C"/>
    <w:rsid w:val="00F12CB8"/>
    <w:rsid w:val="00F26AFC"/>
    <w:rsid w:val="00F33168"/>
    <w:rsid w:val="00F3492E"/>
    <w:rsid w:val="00F42367"/>
    <w:rsid w:val="00F42CE8"/>
    <w:rsid w:val="00F43266"/>
    <w:rsid w:val="00F5411C"/>
    <w:rsid w:val="00F578E9"/>
    <w:rsid w:val="00F61592"/>
    <w:rsid w:val="00F617BE"/>
    <w:rsid w:val="00F61ACF"/>
    <w:rsid w:val="00F64027"/>
    <w:rsid w:val="00F65612"/>
    <w:rsid w:val="00F66F98"/>
    <w:rsid w:val="00F70EBA"/>
    <w:rsid w:val="00F76A3B"/>
    <w:rsid w:val="00FA20B7"/>
    <w:rsid w:val="00FA410D"/>
    <w:rsid w:val="00FA5363"/>
    <w:rsid w:val="00FA7017"/>
    <w:rsid w:val="00FB3BE1"/>
    <w:rsid w:val="00FC1ABE"/>
    <w:rsid w:val="00FD5541"/>
    <w:rsid w:val="00FE514E"/>
    <w:rsid w:val="00FE54BC"/>
    <w:rsid w:val="00FF7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686C"/>
  </w:style>
  <w:style w:type="paragraph" w:styleId="Ttulo1">
    <w:name w:val="heading 1"/>
    <w:basedOn w:val="Normal"/>
    <w:next w:val="Corpodetexto"/>
    <w:link w:val="Ttulo1Char"/>
    <w:qFormat/>
    <w:rsid w:val="009A24B6"/>
    <w:pPr>
      <w:numPr>
        <w:numId w:val="1"/>
      </w:numPr>
      <w:pBdr>
        <w:bottom w:val="single" w:sz="4" w:space="1" w:color="000000"/>
      </w:pBdr>
      <w:suppressAutoHyphens/>
      <w:spacing w:line="100" w:lineRule="atLeast"/>
      <w:outlineLvl w:val="0"/>
    </w:pPr>
    <w:rPr>
      <w:rFonts w:ascii="Calibri" w:eastAsia="Calibri" w:hAnsi="Calibri" w:cs="Calibri"/>
      <w:lang w:eastAsia="ar-SA"/>
    </w:rPr>
  </w:style>
  <w:style w:type="paragraph" w:styleId="Ttulo2">
    <w:name w:val="heading 2"/>
    <w:basedOn w:val="Normal"/>
    <w:next w:val="Corpodetexto"/>
    <w:link w:val="Ttulo2Char"/>
    <w:qFormat/>
    <w:rsid w:val="009A24B6"/>
    <w:pPr>
      <w:keepNext/>
      <w:keepLines/>
      <w:numPr>
        <w:ilvl w:val="1"/>
        <w:numId w:val="1"/>
      </w:numPr>
      <w:suppressAutoHyphens/>
      <w:spacing w:before="200" w:after="0" w:line="276" w:lineRule="auto"/>
      <w:outlineLvl w:val="1"/>
    </w:pPr>
    <w:rPr>
      <w:rFonts w:ascii="Cambria" w:eastAsia="Calibri" w:hAnsi="Cambria" w:cs="font183"/>
      <w:b/>
      <w:bCs/>
      <w:color w:val="4F81BD"/>
      <w:sz w:val="26"/>
      <w:szCs w:val="26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111F0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A24B6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24B6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9A24B6"/>
    <w:rPr>
      <w:rFonts w:ascii="Calibri" w:eastAsia="Calibri" w:hAnsi="Calibri" w:cs="Calibri"/>
      <w:lang w:eastAsia="ar-SA"/>
    </w:rPr>
  </w:style>
  <w:style w:type="character" w:customStyle="1" w:styleId="Ttulo2Char">
    <w:name w:val="Título 2 Char"/>
    <w:basedOn w:val="Fontepargpadro"/>
    <w:link w:val="Ttulo2"/>
    <w:rsid w:val="009A24B6"/>
    <w:rPr>
      <w:rFonts w:ascii="Cambria" w:eastAsia="Calibri" w:hAnsi="Cambria" w:cs="font183"/>
      <w:b/>
      <w:bCs/>
      <w:color w:val="4F81BD"/>
      <w:sz w:val="26"/>
      <w:szCs w:val="26"/>
      <w:lang w:eastAsia="ar-SA"/>
    </w:rPr>
  </w:style>
  <w:style w:type="paragraph" w:styleId="Corpodetexto">
    <w:name w:val="Body Text"/>
    <w:basedOn w:val="Normal"/>
    <w:link w:val="CorpodetextoChar"/>
    <w:uiPriority w:val="99"/>
    <w:unhideWhenUsed/>
    <w:rsid w:val="009A24B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9A24B6"/>
  </w:style>
  <w:style w:type="paragraph" w:styleId="PargrafodaLista">
    <w:name w:val="List Paragraph"/>
    <w:basedOn w:val="Normal"/>
    <w:uiPriority w:val="34"/>
    <w:qFormat/>
    <w:rsid w:val="009A24B6"/>
    <w:pPr>
      <w:ind w:left="720"/>
      <w:contextualSpacing/>
    </w:pPr>
  </w:style>
  <w:style w:type="paragraph" w:customStyle="1" w:styleId="Style1">
    <w:name w:val="Style 1"/>
    <w:rsid w:val="008156FA"/>
    <w:pPr>
      <w:widowControl w:val="0"/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Forte">
    <w:name w:val="Strong"/>
    <w:qFormat/>
    <w:rsid w:val="00F617BE"/>
    <w:rPr>
      <w:b/>
      <w:bCs/>
    </w:rPr>
  </w:style>
  <w:style w:type="character" w:styleId="Hyperlink">
    <w:name w:val="Hyperlink"/>
    <w:rsid w:val="004A0653"/>
    <w:rPr>
      <w:color w:val="0000FF"/>
      <w:u w:val="single"/>
    </w:rPr>
  </w:style>
  <w:style w:type="paragraph" w:customStyle="1" w:styleId="PargrafodaLista1">
    <w:name w:val="Parágrafo da Lista1"/>
    <w:basedOn w:val="Normal"/>
    <w:rsid w:val="004A0653"/>
    <w:pPr>
      <w:suppressAutoHyphens/>
      <w:spacing w:line="276" w:lineRule="auto"/>
      <w:ind w:left="720"/>
    </w:pPr>
    <w:rPr>
      <w:rFonts w:ascii="Calibri" w:eastAsia="Calibri" w:hAnsi="Calibri" w:cs="Calibri"/>
      <w:lang w:eastAsia="ar-SA"/>
    </w:rPr>
  </w:style>
  <w:style w:type="paragraph" w:customStyle="1" w:styleId="Default">
    <w:name w:val="Default"/>
    <w:rsid w:val="004A0653"/>
    <w:pPr>
      <w:suppressAutoHyphens/>
      <w:spacing w:after="0" w:line="100" w:lineRule="atLeast"/>
    </w:pPr>
    <w:rPr>
      <w:rFonts w:ascii="Times New Roman" w:eastAsia="SimSun" w:hAnsi="Times New Roman" w:cs="Times New Roman"/>
      <w:color w:val="000000"/>
      <w:sz w:val="24"/>
      <w:szCs w:val="24"/>
      <w:lang w:eastAsia="ar-SA"/>
    </w:rPr>
  </w:style>
  <w:style w:type="paragraph" w:customStyle="1" w:styleId="Textodecomentrio1">
    <w:name w:val="Texto de comentário1"/>
    <w:basedOn w:val="Normal"/>
    <w:rsid w:val="004A0653"/>
    <w:pPr>
      <w:suppressAutoHyphens/>
      <w:spacing w:line="100" w:lineRule="atLeast"/>
    </w:pPr>
    <w:rPr>
      <w:rFonts w:ascii="Calibri" w:eastAsia="Calibri" w:hAnsi="Calibri" w:cs="font184"/>
      <w:sz w:val="20"/>
      <w:szCs w:val="20"/>
      <w:lang w:eastAsia="ar-SA"/>
    </w:rPr>
  </w:style>
  <w:style w:type="character" w:styleId="Refdenotaderodap">
    <w:name w:val="footnote reference"/>
    <w:uiPriority w:val="99"/>
    <w:rsid w:val="00010131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qFormat/>
    <w:rsid w:val="00010131"/>
    <w:pPr>
      <w:suppressLineNumbers/>
      <w:suppressAutoHyphens/>
      <w:spacing w:line="276" w:lineRule="auto"/>
      <w:ind w:left="283" w:hanging="283"/>
    </w:pPr>
    <w:rPr>
      <w:rFonts w:ascii="Calibri" w:eastAsia="Calibri" w:hAnsi="Calibri" w:cs="Calibri"/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010131"/>
    <w:rPr>
      <w:rFonts w:ascii="Calibri" w:eastAsia="Calibri" w:hAnsi="Calibri" w:cs="Calibri"/>
      <w:sz w:val="20"/>
      <w:szCs w:val="20"/>
      <w:lang w:eastAsia="ar-SA"/>
    </w:rPr>
  </w:style>
  <w:style w:type="paragraph" w:styleId="Cabealho">
    <w:name w:val="header"/>
    <w:basedOn w:val="Normal"/>
    <w:link w:val="CabealhoChar"/>
    <w:rsid w:val="005E5FD2"/>
    <w:pPr>
      <w:suppressLineNumbers/>
      <w:tabs>
        <w:tab w:val="center" w:pos="4252"/>
        <w:tab w:val="right" w:pos="8504"/>
      </w:tabs>
      <w:suppressAutoHyphens/>
      <w:spacing w:after="0" w:line="100" w:lineRule="atLeast"/>
    </w:pPr>
    <w:rPr>
      <w:rFonts w:ascii="Calibri" w:eastAsia="Calibri" w:hAnsi="Calibri" w:cs="Calibri"/>
      <w:lang w:eastAsia="ar-SA"/>
    </w:rPr>
  </w:style>
  <w:style w:type="character" w:customStyle="1" w:styleId="CabealhoChar">
    <w:name w:val="Cabeçalho Char"/>
    <w:basedOn w:val="Fontepargpadro"/>
    <w:link w:val="Cabealho"/>
    <w:rsid w:val="005E5FD2"/>
    <w:rPr>
      <w:rFonts w:ascii="Calibri" w:eastAsia="Calibri" w:hAnsi="Calibri" w:cs="Calibri"/>
      <w:lang w:eastAsia="ar-SA"/>
    </w:rPr>
  </w:style>
  <w:style w:type="paragraph" w:styleId="Rodap">
    <w:name w:val="footer"/>
    <w:basedOn w:val="Normal"/>
    <w:link w:val="RodapChar"/>
    <w:uiPriority w:val="99"/>
    <w:rsid w:val="005E5FD2"/>
    <w:pPr>
      <w:suppressLineNumbers/>
      <w:tabs>
        <w:tab w:val="center" w:pos="4252"/>
        <w:tab w:val="right" w:pos="8504"/>
      </w:tabs>
      <w:suppressAutoHyphens/>
      <w:spacing w:after="0" w:line="100" w:lineRule="atLeast"/>
    </w:pPr>
    <w:rPr>
      <w:rFonts w:ascii="Calibri" w:eastAsia="Calibri" w:hAnsi="Calibri" w:cs="Calibri"/>
      <w:lang w:eastAsia="ar-SA"/>
    </w:rPr>
  </w:style>
  <w:style w:type="character" w:customStyle="1" w:styleId="RodapChar">
    <w:name w:val="Rodapé Char"/>
    <w:basedOn w:val="Fontepargpadro"/>
    <w:link w:val="Rodap"/>
    <w:uiPriority w:val="99"/>
    <w:rsid w:val="005E5FD2"/>
    <w:rPr>
      <w:rFonts w:ascii="Calibri" w:eastAsia="Calibri" w:hAnsi="Calibri" w:cs="Calibri"/>
      <w:lang w:eastAsia="ar-SA"/>
    </w:rPr>
  </w:style>
  <w:style w:type="paragraph" w:customStyle="1" w:styleId="Ttulo11">
    <w:name w:val="Título 11"/>
    <w:basedOn w:val="Normal"/>
    <w:rsid w:val="005E5FD2"/>
    <w:pPr>
      <w:suppressAutoHyphens/>
      <w:spacing w:line="276" w:lineRule="auto"/>
      <w:ind w:left="4729" w:right="770"/>
      <w:jc w:val="center"/>
    </w:pPr>
    <w:rPr>
      <w:rFonts w:ascii="Calibri" w:eastAsia="Calibri" w:hAnsi="Calibri" w:cs="Calibri"/>
      <w:b/>
      <w:bCs/>
      <w:sz w:val="21"/>
      <w:szCs w:val="21"/>
      <w:lang w:eastAsia="ar-SA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E449C"/>
    <w:rPr>
      <w:color w:val="605E5C"/>
      <w:shd w:val="clear" w:color="auto" w:fill="E1DFDD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B154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B154D"/>
    <w:rPr>
      <w:sz w:val="20"/>
      <w:szCs w:val="20"/>
    </w:rPr>
  </w:style>
  <w:style w:type="character" w:customStyle="1" w:styleId="identificador">
    <w:name w:val="identificador"/>
    <w:basedOn w:val="Fontepargpadro"/>
    <w:rsid w:val="006B154D"/>
  </w:style>
  <w:style w:type="character" w:styleId="HiperlinkVisitado">
    <w:name w:val="FollowedHyperlink"/>
    <w:basedOn w:val="Fontepargpadro"/>
    <w:uiPriority w:val="99"/>
    <w:semiHidden/>
    <w:unhideWhenUsed/>
    <w:rsid w:val="00D22FEC"/>
    <w:rPr>
      <w:color w:val="800080" w:themeColor="followed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C25B75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25B7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25B7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1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821A9B-F8D4-4A7B-809B-8879EDA73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188</Words>
  <Characters>1021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Ministério Público</Company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Procuradoria Geral de Justiça</dc:creator>
  <cp:lastModifiedBy>xpadmin</cp:lastModifiedBy>
  <cp:revision>7</cp:revision>
  <cp:lastPrinted>2022-08-04T19:01:00Z</cp:lastPrinted>
  <dcterms:created xsi:type="dcterms:W3CDTF">2026-04-23T20:07:00Z</dcterms:created>
  <dcterms:modified xsi:type="dcterms:W3CDTF">2026-06-15T16:01:00Z</dcterms:modified>
</cp:coreProperties>
</file>